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1213" w14:textId="2F4054EE" w:rsidR="0097634D" w:rsidRDefault="00C249EC" w:rsidP="0097634D">
      <w:pPr>
        <w:rPr>
          <w:rFonts w:ascii="Times New Roman" w:hAnsi="Times New Roman" w:cs="Times New Roman"/>
          <w:sz w:val="22"/>
          <w:szCs w:val="22"/>
        </w:rPr>
      </w:pPr>
      <w:r w:rsidRPr="0097634D">
        <w:rPr>
          <w:rFonts w:ascii="Times New Roman" w:hAnsi="Times New Roman" w:cs="Times New Roman"/>
          <w:b/>
          <w:bCs/>
          <w:sz w:val="28"/>
          <w:szCs w:val="28"/>
        </w:rPr>
        <w:t>Recommended PRESS RELEASE Timing</w:t>
      </w:r>
      <w:r w:rsidR="0097634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7634D" w:rsidRPr="003F23F2">
        <w:rPr>
          <w:rFonts w:ascii="Times New Roman" w:hAnsi="Times New Roman" w:cs="Times New Roman"/>
          <w:sz w:val="20"/>
          <w:szCs w:val="20"/>
        </w:rPr>
        <w:t>Last Updated: March 4</w:t>
      </w:r>
      <w:r w:rsidR="0097634D" w:rsidRPr="003F23F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7634D" w:rsidRPr="003F23F2">
        <w:rPr>
          <w:rFonts w:ascii="Times New Roman" w:hAnsi="Times New Roman" w:cs="Times New Roman"/>
          <w:sz w:val="20"/>
          <w:szCs w:val="20"/>
        </w:rPr>
        <w:t>, 2026 (pjmorgan)</w:t>
      </w:r>
      <w:r w:rsidR="0097634D">
        <w:rPr>
          <w:rFonts w:ascii="Times New Roman" w:hAnsi="Times New Roman" w:cs="Times New Roman"/>
          <w:sz w:val="20"/>
          <w:szCs w:val="20"/>
        </w:rPr>
        <w:br/>
      </w:r>
    </w:p>
    <w:p w14:paraId="4464D7EE" w14:textId="77777777" w:rsidR="00C249EC" w:rsidRPr="0097634D" w:rsidRDefault="00C249EC" w:rsidP="00C249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34D">
        <w:rPr>
          <w:rFonts w:ascii="Times New Roman" w:hAnsi="Times New Roman" w:cs="Times New Roman"/>
          <w:b/>
          <w:bCs/>
        </w:rPr>
        <w:t>Initial send:</w:t>
      </w:r>
      <w:r w:rsidRPr="0097634D">
        <w:rPr>
          <w:rFonts w:ascii="Times New Roman" w:hAnsi="Times New Roman" w:cs="Times New Roman"/>
        </w:rPr>
        <w:t xml:space="preserve"> 10–14 days before the event - March 6–10, 2026</w:t>
      </w:r>
    </w:p>
    <w:p w14:paraId="6BBC921C" w14:textId="77777777" w:rsidR="00C249EC" w:rsidRPr="0097634D" w:rsidRDefault="00C249EC" w:rsidP="00C249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7634D">
        <w:rPr>
          <w:rFonts w:ascii="Times New Roman" w:hAnsi="Times New Roman" w:cs="Times New Roman"/>
          <w:b/>
          <w:bCs/>
        </w:rPr>
        <w:t>Reminder:</w:t>
      </w:r>
      <w:r w:rsidRPr="0097634D">
        <w:rPr>
          <w:rFonts w:ascii="Times New Roman" w:hAnsi="Times New Roman" w:cs="Times New Roman"/>
        </w:rPr>
        <w:t xml:space="preserve"> 48 hours before - March 18, 2026</w:t>
      </w:r>
    </w:p>
    <w:p w14:paraId="3C3E3568" w14:textId="41732D05" w:rsidR="00C249EC" w:rsidRPr="0097634D" w:rsidRDefault="00C249EC" w:rsidP="00C249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34D">
        <w:rPr>
          <w:rFonts w:ascii="Times New Roman" w:hAnsi="Times New Roman" w:cs="Times New Roman"/>
          <w:b/>
          <w:bCs/>
        </w:rPr>
        <w:t>Day</w:t>
      </w:r>
      <w:r w:rsidRPr="0097634D">
        <w:rPr>
          <w:rFonts w:ascii="Times New Roman" w:hAnsi="Times New Roman" w:cs="Times New Roman"/>
          <w:b/>
          <w:bCs/>
        </w:rPr>
        <w:noBreakHyphen/>
        <w:t>of advisory:</w:t>
      </w:r>
      <w:r w:rsidRPr="0097634D">
        <w:rPr>
          <w:rFonts w:ascii="Times New Roman" w:hAnsi="Times New Roman" w:cs="Times New Roman"/>
        </w:rPr>
        <w:t xml:space="preserve"> Short “media advisory” to TV assignment desks - Morning of March 20, 2026</w:t>
      </w:r>
    </w:p>
    <w:p w14:paraId="5DCDD24D" w14:textId="77777777" w:rsidR="00D75339" w:rsidRPr="0097634D" w:rsidRDefault="00D75339">
      <w:pPr>
        <w:rPr>
          <w:rFonts w:ascii="Times New Roman" w:hAnsi="Times New Roman" w:cs="Times New Roman"/>
        </w:rPr>
      </w:pPr>
    </w:p>
    <w:sectPr w:rsidR="00D75339" w:rsidRPr="0097634D" w:rsidSect="0054679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1A6"/>
    <w:multiLevelType w:val="multilevel"/>
    <w:tmpl w:val="FCEE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C6492"/>
    <w:multiLevelType w:val="multilevel"/>
    <w:tmpl w:val="F93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745316">
    <w:abstractNumId w:val="1"/>
  </w:num>
  <w:num w:numId="2" w16cid:durableId="162938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EC"/>
    <w:rsid w:val="002E025F"/>
    <w:rsid w:val="00352195"/>
    <w:rsid w:val="004764C6"/>
    <w:rsid w:val="00546793"/>
    <w:rsid w:val="008A61DE"/>
    <w:rsid w:val="00962AD3"/>
    <w:rsid w:val="0097634D"/>
    <w:rsid w:val="00BF51B4"/>
    <w:rsid w:val="00C249EC"/>
    <w:rsid w:val="00C64342"/>
    <w:rsid w:val="00D75339"/>
    <w:rsid w:val="00E71496"/>
    <w:rsid w:val="00F8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6D7DB"/>
  <w15:chartTrackingRefBased/>
  <w15:docId w15:val="{2EED1CF8-1C02-4626-B245-83944BBD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9EC"/>
  </w:style>
  <w:style w:type="paragraph" w:styleId="Heading1">
    <w:name w:val="heading 1"/>
    <w:basedOn w:val="Normal"/>
    <w:next w:val="Normal"/>
    <w:link w:val="Heading1Char"/>
    <w:uiPriority w:val="9"/>
    <w:qFormat/>
    <w:rsid w:val="00C24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9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9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9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9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9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9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9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9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9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9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9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HP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MORGAN</dc:creator>
  <cp:keywords/>
  <dc:description/>
  <cp:lastModifiedBy>PATRICK MORGAN</cp:lastModifiedBy>
  <cp:revision>2</cp:revision>
  <dcterms:created xsi:type="dcterms:W3CDTF">2026-03-04T12:58:00Z</dcterms:created>
  <dcterms:modified xsi:type="dcterms:W3CDTF">2026-03-04T13:11:00Z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86638931-d7ec-49df-b470-75b38616020e</vt:lpwstr>
  </property>
</Properties>
</file>